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7D" w:rsidRDefault="00273E7D">
      <w:r>
        <w:t xml:space="preserve">Izjava o pristupačnosti </w:t>
      </w:r>
    </w:p>
    <w:p w:rsidR="00273E7D" w:rsidRDefault="00273E7D"/>
    <w:p w:rsidR="00273E7D" w:rsidRDefault="00273E7D"/>
    <w:p w:rsidR="00273E7D" w:rsidRDefault="00273E7D">
      <w:r>
        <w:t xml:space="preserve">Pučko otvoreno učilište Dugo Selo (POU Dugo Selo) nastoji svoje mrežne stranice učiniti pristupačnima u skladu sa Zakonom o pristupačnosti mrežnih stranica i programskih rješenja za pokretne uređaje tijela javnog sektora Republike Hrvatske („Narodne novine“, broj 17/19; dalje u tekstu: Zakon) kojim se prenosi Direktiva (EU) 2016/2102 Europskog parlamenta i Vijeća od 26. listopada 2016. o pristupačnosti internetskih stranica i mobilnih aplikacija tijela javnog sektora (SL L 327, 2.12.2016.). </w:t>
      </w:r>
    </w:p>
    <w:p w:rsidR="00273E7D" w:rsidRDefault="00273E7D">
      <w:r>
        <w:t>Ova Izjava o pristupačnosti primjenjuje se na mrežno sjedište POU Dugo Selo koje se nalazi na adresi https://</w:t>
      </w:r>
      <w:r w:rsidR="009112B9">
        <w:t>www.</w:t>
      </w:r>
      <w:r>
        <w:t xml:space="preserve">pou-dugoselo.hr/ </w:t>
      </w:r>
    </w:p>
    <w:p w:rsidR="00273E7D" w:rsidRDefault="00273E7D">
      <w:r>
        <w:t xml:space="preserve">Stupanj usklađenosti </w:t>
      </w:r>
    </w:p>
    <w:p w:rsidR="00273E7D" w:rsidRDefault="00273E7D">
      <w:r>
        <w:t>Mrežno sjedište https://</w:t>
      </w:r>
      <w:r w:rsidR="009112B9">
        <w:t>www.</w:t>
      </w:r>
      <w:r>
        <w:t xml:space="preserve">pou-dugoselo.hr/ djelomično je usklađeno sa Zakonom zbog neusklađenosti koje su navedene u nastavku. </w:t>
      </w:r>
    </w:p>
    <w:p w:rsidR="00273E7D" w:rsidRDefault="00273E7D">
      <w:r>
        <w:t>Nepristupačan sadržaj</w:t>
      </w:r>
    </w:p>
    <w:p w:rsidR="0032059D" w:rsidRDefault="0032059D">
      <w:r>
        <w:t xml:space="preserve">Iznimke od usklađenosti sa Zakonom o pristupačnosti, prema četiri opća zahtjeva za osiguranje pristupačnosti – mogućnost opažanja, operabilnost, razumljivost i stabilnost – očituju se u sljedećim dijelovima sadržaja: </w:t>
      </w:r>
    </w:p>
    <w:p w:rsidR="0032059D" w:rsidRDefault="0032059D">
      <w:r>
        <w:sym w:font="Symbol" w:char="F0B7"/>
      </w:r>
      <w:r>
        <w:t xml:space="preserve"> Mogućnost opažanja - Zbog dinamičnosti stranice, čitačima zaslona koje koriste slijepe i slabovidne osobe sadržaj se ne prikazuje uvijek na isti način, ali informacije su postojane. </w:t>
      </w:r>
    </w:p>
    <w:p w:rsidR="0032059D" w:rsidRDefault="0032059D">
      <w:r>
        <w:sym w:font="Symbol" w:char="F0B7"/>
      </w:r>
      <w:r>
        <w:t xml:space="preserve"> Operabilnost - Tekstualna područja koja se aktiviraju prelaskom miša možda nisu dovoljno velika za korisnike s motoričkim teškoćama – ovisno o vrsti invaliditeta te vrsti pomoćne tehnologije, ali se uz pomoć dodatka UserWay prema potrebi korisnika mogu povećati. Sadržaj naslovne stranice nije vidljiv u cjelovitosti već se proširuje na način koji zahtjeva pomicanje mišem prema dolje kako bi bio vidljiv u potpunosti. Dio objavljenih dokumenata pohranjeni su kao slikovne PDF datoteke koje nije moguće strojno pročitati čitačima zaslona. </w:t>
      </w:r>
    </w:p>
    <w:p w:rsidR="0032059D" w:rsidRDefault="0032059D">
      <w:r>
        <w:sym w:font="Symbol" w:char="F0B7"/>
      </w:r>
      <w:r>
        <w:t xml:space="preserve"> Razumljivost - Postoji mogućnost da korisnik ne razumije ikonu glavnog izbornika (tzv. hamburger) kada otvara stranicu putem mobilnog uređaja. </w:t>
      </w:r>
    </w:p>
    <w:p w:rsidR="0032059D" w:rsidRDefault="0032059D">
      <w:r>
        <w:sym w:font="Symbol" w:char="F0B7"/>
      </w:r>
      <w:r>
        <w:t xml:space="preserve"> Stabilnost - Ovisno o pregledniku te vrsti pomoćne tehnologije, može doći do manjih odstupanja u prikazu stranice.</w:t>
      </w:r>
    </w:p>
    <w:p w:rsidR="0032059D" w:rsidRDefault="00273E7D">
      <w:r>
        <w:t xml:space="preserve">Priprema ove izjave o pristupačnosti </w:t>
      </w:r>
    </w:p>
    <w:p w:rsidR="0032059D" w:rsidRDefault="00273E7D">
      <w:r>
        <w:t xml:space="preserve">Ova je izjava sastavljena 21. rujna 2020. godine, prema Predlošku izjave o pristupačnosti koji je u skladu s Direktivom (EU) 2016/2102 Europskog parlamenta i Vijeća o pristupačnosti internetskih stranica i mobilnih aplikacija tijela javnog sektora, a utvrđen je Provedbenom odlukom Komisije (EU) 2018/1523. Procjena usklađenosti sa zahtjevima pristupačnosti rezultat je samoprocjene POU </w:t>
      </w:r>
      <w:r w:rsidR="0032059D">
        <w:t xml:space="preserve">Dugo </w:t>
      </w:r>
      <w:r w:rsidR="0032059D">
        <w:lastRenderedPageBreak/>
        <w:t>Selo</w:t>
      </w:r>
      <w:r>
        <w:t xml:space="preserve">. POU </w:t>
      </w:r>
      <w:r w:rsidR="0032059D">
        <w:t>Dugo Selo</w:t>
      </w:r>
      <w:r>
        <w:t xml:space="preserve"> će redovito revidirati ovu izjavu po otklanjanju razloga zbog kojih su pojedini sadržaji bili nepristupačni. </w:t>
      </w:r>
    </w:p>
    <w:p w:rsidR="0032059D" w:rsidRDefault="00273E7D">
      <w:r>
        <w:t xml:space="preserve">Povratne informacije i podaci za kontakt </w:t>
      </w:r>
    </w:p>
    <w:p w:rsidR="00DB7FE8" w:rsidRDefault="00273E7D">
      <w:r>
        <w:t xml:space="preserve">Molimo korisnike ovih mrežnih stranica ako primijete neusklađen sadržaj, koji nije obuhvaćen ovom izjavom, da o tome obavijeste POU </w:t>
      </w:r>
      <w:r w:rsidR="0032059D">
        <w:t>Dugo Selo</w:t>
      </w:r>
      <w:r>
        <w:t xml:space="preserve">. Sve upite vezane uz pristupačnost mrežnog sjedišta POU </w:t>
      </w:r>
      <w:r w:rsidR="0032059D">
        <w:t>Dugo Selo</w:t>
      </w:r>
      <w:r>
        <w:t xml:space="preserve"> korisnici mogu uputiti putem elektroničke pošte: </w:t>
      </w:r>
      <w:r w:rsidR="0032059D">
        <w:t>urednistvo</w:t>
      </w:r>
      <w:r>
        <w:t>@</w:t>
      </w:r>
      <w:r w:rsidR="0032059D">
        <w:t>dugoselska-kronika</w:t>
      </w:r>
      <w:r>
        <w:t>.hr Postupak praćenja provedbe propisa Povjerenik za informiranje Republike Hrvatske je tijelo nadležno za praćenje usklađenosti mrežnih stranica i programskih rješenja za pokretne uređaje tijela javnog sektora sa zahtjevima pristupačnosti kao i za nadzor nad provedbom Zakona. U slučaju nezadovoljavajućih odgovora na obavijest ili zahtjev za povratne informacije o pristupačnosti ovih mrežnih stranica, korisnici se mogu obratiti Povjereniku za informiranje putem elektroničke pošte: pristupacnost@pristupinfo.hr.</w:t>
      </w:r>
    </w:p>
    <w:sectPr w:rsidR="00DB7FE8" w:rsidSect="00DB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E7D"/>
    <w:rsid w:val="000F4B51"/>
    <w:rsid w:val="00133C96"/>
    <w:rsid w:val="00176594"/>
    <w:rsid w:val="00273E7D"/>
    <w:rsid w:val="0032059D"/>
    <w:rsid w:val="003378FC"/>
    <w:rsid w:val="004E2634"/>
    <w:rsid w:val="004E454D"/>
    <w:rsid w:val="0059011F"/>
    <w:rsid w:val="005B61E9"/>
    <w:rsid w:val="0063531F"/>
    <w:rsid w:val="0068302A"/>
    <w:rsid w:val="009112B9"/>
    <w:rsid w:val="009730A3"/>
    <w:rsid w:val="00BC7285"/>
    <w:rsid w:val="00CD0084"/>
    <w:rsid w:val="00DB7FE8"/>
    <w:rsid w:val="00DE5761"/>
    <w:rsid w:val="00FD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POU DUGO SELO</cp:lastModifiedBy>
  <cp:revision>2</cp:revision>
  <dcterms:created xsi:type="dcterms:W3CDTF">2022-06-29T13:36:00Z</dcterms:created>
  <dcterms:modified xsi:type="dcterms:W3CDTF">2022-06-29T13:36:00Z</dcterms:modified>
</cp:coreProperties>
</file>